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30" w:rsidRPr="00955631" w:rsidRDefault="00313F30" w:rsidP="00313F3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proofErr w:type="gramStart"/>
      <w:r w:rsidRPr="00955631">
        <w:rPr>
          <w:b/>
          <w:sz w:val="28"/>
          <w:szCs w:val="28"/>
        </w:rPr>
        <w:t>П</w:t>
      </w:r>
      <w:proofErr w:type="gramEnd"/>
      <w:r w:rsidRPr="00955631">
        <w:rPr>
          <w:b/>
          <w:sz w:val="28"/>
          <w:szCs w:val="28"/>
        </w:rPr>
        <w:t xml:space="preserve"> Р О Т О К О Л</w:t>
      </w:r>
    </w:p>
    <w:p w:rsidR="00313F30" w:rsidRPr="00412A5E" w:rsidRDefault="00313F30" w:rsidP="00313F30">
      <w:pPr>
        <w:pStyle w:val="a6"/>
        <w:jc w:val="center"/>
      </w:pPr>
      <w:r w:rsidRPr="00955631">
        <w:t xml:space="preserve">заседания </w:t>
      </w:r>
      <w:r w:rsidRPr="00412A5E">
        <w:t>комиссии по профилактике террористической и экстремис</w:t>
      </w:r>
      <w:r w:rsidRPr="00412A5E">
        <w:t>т</w:t>
      </w:r>
      <w:r w:rsidRPr="00412A5E">
        <w:t xml:space="preserve">ской деятельности администрации </w:t>
      </w:r>
      <w:r>
        <w:t>Большекирдяшевского</w:t>
      </w:r>
      <w:r w:rsidRPr="00412A5E">
        <w:t xml:space="preserve"> сельсовета Наровча</w:t>
      </w:r>
      <w:r w:rsidRPr="00412A5E">
        <w:t>т</w:t>
      </w:r>
      <w:r w:rsidRPr="00412A5E">
        <w:t>ского района Пензенской области</w:t>
      </w:r>
    </w:p>
    <w:p w:rsidR="00313F30" w:rsidRPr="00955631" w:rsidRDefault="00313F30" w:rsidP="00313F30">
      <w:pPr>
        <w:jc w:val="both"/>
        <w:rPr>
          <w:sz w:val="28"/>
          <w:szCs w:val="28"/>
        </w:rPr>
      </w:pPr>
      <w:r w:rsidRPr="00955631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313F30" w:rsidRDefault="00313F30" w:rsidP="00313F30">
      <w:pPr>
        <w:jc w:val="both"/>
        <w:rPr>
          <w:sz w:val="28"/>
          <w:szCs w:val="28"/>
        </w:rPr>
      </w:pPr>
      <w:r w:rsidRPr="0095563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-Кирдяшево</w:t>
      </w:r>
      <w:r w:rsidRPr="00955631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</w:t>
      </w:r>
      <w:r w:rsidRPr="009556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29.04.2021</w:t>
      </w:r>
      <w:r w:rsidRPr="00955631">
        <w:rPr>
          <w:sz w:val="28"/>
          <w:szCs w:val="28"/>
        </w:rPr>
        <w:t>г.</w:t>
      </w:r>
      <w:r>
        <w:rPr>
          <w:sz w:val="28"/>
          <w:szCs w:val="28"/>
        </w:rPr>
        <w:t xml:space="preserve">  </w:t>
      </w:r>
    </w:p>
    <w:p w:rsidR="00313F30" w:rsidRPr="00955631" w:rsidRDefault="00313F30" w:rsidP="00313F30">
      <w:pPr>
        <w:jc w:val="both"/>
        <w:rPr>
          <w:sz w:val="28"/>
          <w:szCs w:val="28"/>
        </w:rPr>
      </w:pPr>
    </w:p>
    <w:p w:rsidR="00313F30" w:rsidRPr="001C4857" w:rsidRDefault="00313F30" w:rsidP="00313F30">
      <w:pPr>
        <w:pStyle w:val="a6"/>
        <w:rPr>
          <w:b w:val="0"/>
        </w:rPr>
      </w:pPr>
      <w:r w:rsidRPr="00AE5FA4">
        <w:rPr>
          <w:b w:val="0"/>
        </w:rPr>
        <w:t xml:space="preserve">Председательствовал: </w:t>
      </w:r>
      <w:r>
        <w:t xml:space="preserve">–  </w:t>
      </w:r>
      <w:r>
        <w:rPr>
          <w:b w:val="0"/>
        </w:rPr>
        <w:t>Глава</w:t>
      </w:r>
      <w:r w:rsidRPr="001C4857">
        <w:rPr>
          <w:b w:val="0"/>
        </w:rPr>
        <w:t xml:space="preserve"> администрации  </w:t>
      </w:r>
      <w:r>
        <w:rPr>
          <w:b w:val="0"/>
        </w:rPr>
        <w:t>Большекирдяшевского</w:t>
      </w:r>
      <w:r w:rsidRPr="001C4857">
        <w:rPr>
          <w:b w:val="0"/>
        </w:rPr>
        <w:t xml:space="preserve"> сельс</w:t>
      </w:r>
      <w:r w:rsidRPr="001C4857">
        <w:rPr>
          <w:b w:val="0"/>
        </w:rPr>
        <w:t>о</w:t>
      </w:r>
      <w:r w:rsidRPr="001C4857">
        <w:rPr>
          <w:b w:val="0"/>
        </w:rPr>
        <w:t>вета -  председатель  комиссии по профилактике террористической и экстремис</w:t>
      </w:r>
      <w:r w:rsidRPr="001C4857">
        <w:rPr>
          <w:b w:val="0"/>
        </w:rPr>
        <w:t>т</w:t>
      </w:r>
      <w:r w:rsidRPr="001C4857">
        <w:rPr>
          <w:b w:val="0"/>
        </w:rPr>
        <w:t xml:space="preserve">ской деятельности администрации </w:t>
      </w:r>
      <w:r>
        <w:rPr>
          <w:b w:val="0"/>
        </w:rPr>
        <w:t>Большекирдяшевского</w:t>
      </w:r>
      <w:r w:rsidRPr="001C4857">
        <w:rPr>
          <w:b w:val="0"/>
        </w:rPr>
        <w:t xml:space="preserve"> сельсовета Наровча</w:t>
      </w:r>
      <w:r w:rsidRPr="001C4857">
        <w:rPr>
          <w:b w:val="0"/>
        </w:rPr>
        <w:t>т</w:t>
      </w:r>
      <w:r w:rsidRPr="001C4857">
        <w:rPr>
          <w:b w:val="0"/>
        </w:rPr>
        <w:t>ского района Пензенской области</w:t>
      </w:r>
      <w:r>
        <w:rPr>
          <w:b w:val="0"/>
        </w:rPr>
        <w:t xml:space="preserve"> Е.И.Байкина</w:t>
      </w:r>
    </w:p>
    <w:p w:rsidR="00313F30" w:rsidRPr="00955631" w:rsidRDefault="00313F30" w:rsidP="00313F30">
      <w:pPr>
        <w:jc w:val="both"/>
        <w:rPr>
          <w:sz w:val="28"/>
          <w:szCs w:val="28"/>
        </w:rPr>
      </w:pPr>
      <w:r w:rsidRPr="009C11C7">
        <w:rPr>
          <w:b/>
          <w:sz w:val="28"/>
          <w:szCs w:val="28"/>
        </w:rPr>
        <w:t xml:space="preserve">Члены </w:t>
      </w:r>
      <w:r>
        <w:rPr>
          <w:b/>
          <w:sz w:val="28"/>
          <w:szCs w:val="28"/>
        </w:rPr>
        <w:t>комиссии:</w:t>
      </w:r>
    </w:p>
    <w:p w:rsidR="00313F30" w:rsidRPr="00955631" w:rsidRDefault="00313F30" w:rsidP="00313F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Карасева Н.М. – специалист администрации Большекирдяшевского сельсовета;</w:t>
      </w:r>
    </w:p>
    <w:p w:rsidR="00313F30" w:rsidRPr="00955631" w:rsidRDefault="00313F30" w:rsidP="00313F30">
      <w:pPr>
        <w:rPr>
          <w:sz w:val="28"/>
          <w:szCs w:val="28"/>
        </w:rPr>
      </w:pPr>
      <w:r>
        <w:rPr>
          <w:sz w:val="28"/>
          <w:szCs w:val="28"/>
        </w:rPr>
        <w:t xml:space="preserve"> Симакина Л.Н. -  библиотекарь (по согласованию);                                                    </w:t>
      </w:r>
      <w:r w:rsidRPr="0095563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Тремасова А.А. заведующая филиалом  МБОУ СОШ 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-Колояр им. Н.М.Ащеулова в с.Б-Кирдяшево(по согласованию)</w:t>
      </w:r>
    </w:p>
    <w:p w:rsidR="00313F30" w:rsidRDefault="00313F30" w:rsidP="00313F30">
      <w:pPr>
        <w:rPr>
          <w:sz w:val="28"/>
          <w:szCs w:val="28"/>
        </w:rPr>
      </w:pPr>
      <w:r>
        <w:rPr>
          <w:sz w:val="28"/>
          <w:szCs w:val="28"/>
        </w:rPr>
        <w:t>Каплина Т.В. -</w:t>
      </w:r>
      <w:r w:rsidRPr="00313F30">
        <w:rPr>
          <w:sz w:val="28"/>
          <w:szCs w:val="28"/>
        </w:rPr>
        <w:t xml:space="preserve"> </w:t>
      </w:r>
      <w:r>
        <w:rPr>
          <w:sz w:val="28"/>
          <w:szCs w:val="28"/>
        </w:rPr>
        <w:t>заведующая ФАП с. Б-Кирдяшево.</w:t>
      </w:r>
    </w:p>
    <w:p w:rsidR="00313F30" w:rsidRDefault="00313F30" w:rsidP="00313F30">
      <w:pPr>
        <w:rPr>
          <w:b/>
          <w:sz w:val="28"/>
          <w:szCs w:val="28"/>
        </w:rPr>
      </w:pPr>
      <w:r w:rsidRPr="003D5408">
        <w:rPr>
          <w:b/>
          <w:sz w:val="28"/>
          <w:szCs w:val="28"/>
        </w:rPr>
        <w:t>Приглашенные:</w:t>
      </w:r>
    </w:p>
    <w:p w:rsidR="00313F30" w:rsidRDefault="00313F30" w:rsidP="00313F30">
      <w:pPr>
        <w:rPr>
          <w:sz w:val="28"/>
          <w:szCs w:val="28"/>
        </w:rPr>
      </w:pPr>
      <w:r>
        <w:rPr>
          <w:sz w:val="28"/>
          <w:szCs w:val="28"/>
        </w:rPr>
        <w:t xml:space="preserve">Байчерова Л.А. – заведующая почтовым отделением связи с. Б-Кирдяшево </w:t>
      </w:r>
    </w:p>
    <w:p w:rsidR="00313F30" w:rsidRDefault="00313F30" w:rsidP="00313F30">
      <w:pPr>
        <w:jc w:val="center"/>
        <w:rPr>
          <w:b/>
          <w:sz w:val="28"/>
          <w:szCs w:val="28"/>
        </w:rPr>
      </w:pPr>
      <w:r w:rsidRPr="003C315A">
        <w:rPr>
          <w:b/>
          <w:sz w:val="28"/>
          <w:szCs w:val="28"/>
        </w:rPr>
        <w:t>Повестка</w:t>
      </w:r>
      <w:r>
        <w:rPr>
          <w:b/>
          <w:sz w:val="28"/>
          <w:szCs w:val="28"/>
        </w:rPr>
        <w:t xml:space="preserve"> заседания</w:t>
      </w:r>
    </w:p>
    <w:p w:rsidR="00313F30" w:rsidRDefault="00313F30" w:rsidP="00313F30">
      <w:pPr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1C4857">
        <w:rPr>
          <w:sz w:val="28"/>
          <w:szCs w:val="28"/>
        </w:rPr>
        <w:t xml:space="preserve"> </w:t>
      </w:r>
      <w:r>
        <w:rPr>
          <w:sz w:val="28"/>
          <w:szCs w:val="28"/>
        </w:rPr>
        <w:t>О мерах по обеспечению безопасности и защите населения и необходим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проведения дополнительных антитеррористических мероприятий в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подготовки и проведения майских праздников.</w:t>
      </w:r>
    </w:p>
    <w:p w:rsidR="00313F30" w:rsidRDefault="00313F30" w:rsidP="00313F30">
      <w:pPr>
        <w:spacing w:before="100" w:beforeAutospacing="1" w:after="100" w:afterAutospacing="1"/>
        <w:jc w:val="both"/>
        <w:rPr>
          <w:sz w:val="28"/>
          <w:szCs w:val="28"/>
        </w:rPr>
      </w:pPr>
      <w:r w:rsidRPr="0099194D">
        <w:rPr>
          <w:b/>
          <w:sz w:val="28"/>
          <w:szCs w:val="28"/>
        </w:rPr>
        <w:t>2</w:t>
      </w:r>
      <w:r w:rsidRPr="0099194D">
        <w:rPr>
          <w:sz w:val="28"/>
          <w:szCs w:val="28"/>
        </w:rPr>
        <w:t xml:space="preserve">. </w:t>
      </w:r>
      <w:r>
        <w:rPr>
          <w:sz w:val="28"/>
          <w:szCs w:val="28"/>
        </w:rPr>
        <w:t>Об организации и несении дежурства с целью сохранения памятных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оружений на территории сельсовета</w:t>
      </w:r>
    </w:p>
    <w:p w:rsidR="00313F30" w:rsidRPr="00BC1C14" w:rsidRDefault="00313F30" w:rsidP="00313F30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BC1C14">
        <w:rPr>
          <w:b/>
          <w:sz w:val="28"/>
          <w:szCs w:val="28"/>
        </w:rPr>
        <w:t>По первому вопросу :</w:t>
      </w:r>
      <w:proofErr w:type="gramStart"/>
      <w:r w:rsidRPr="00BC1C14">
        <w:rPr>
          <w:b/>
          <w:sz w:val="28"/>
          <w:szCs w:val="28"/>
        </w:rPr>
        <w:t xml:space="preserve"> .</w:t>
      </w:r>
      <w:proofErr w:type="gramEnd"/>
      <w:r w:rsidRPr="00BC1C14">
        <w:rPr>
          <w:b/>
          <w:sz w:val="28"/>
          <w:szCs w:val="28"/>
        </w:rPr>
        <w:t xml:space="preserve"> О мерах по обеспечению безопасности и защите населения и необходимости проведения дополнительных антитеррор</w:t>
      </w:r>
      <w:r w:rsidRPr="00BC1C14">
        <w:rPr>
          <w:b/>
          <w:sz w:val="28"/>
          <w:szCs w:val="28"/>
        </w:rPr>
        <w:t>и</w:t>
      </w:r>
      <w:r w:rsidRPr="00BC1C14">
        <w:rPr>
          <w:b/>
          <w:sz w:val="28"/>
          <w:szCs w:val="28"/>
        </w:rPr>
        <w:t>стических мероприятий в период подготовки и проведения майских праздников.</w:t>
      </w:r>
    </w:p>
    <w:p w:rsidR="00313F30" w:rsidRPr="002A2401" w:rsidRDefault="00313F30" w:rsidP="00313F30">
      <w:pPr>
        <w:rPr>
          <w:b/>
          <w:sz w:val="28"/>
          <w:szCs w:val="28"/>
        </w:rPr>
      </w:pPr>
      <w:r w:rsidRPr="002A2401">
        <w:rPr>
          <w:b/>
          <w:sz w:val="28"/>
          <w:szCs w:val="28"/>
        </w:rPr>
        <w:t>СЛУШАЛИ:</w:t>
      </w:r>
    </w:p>
    <w:p w:rsidR="00313F30" w:rsidRDefault="00313F30" w:rsidP="00313F30">
      <w:pPr>
        <w:rPr>
          <w:sz w:val="28"/>
          <w:szCs w:val="28"/>
        </w:rPr>
      </w:pPr>
      <w:r>
        <w:rPr>
          <w:sz w:val="28"/>
          <w:szCs w:val="28"/>
        </w:rPr>
        <w:t>Байкину Е.И.,главу</w:t>
      </w:r>
      <w:r w:rsidRPr="00C63CEA">
        <w:rPr>
          <w:sz w:val="28"/>
          <w:szCs w:val="28"/>
        </w:rPr>
        <w:t xml:space="preserve"> администрации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Большекирдяшевского сельсовета Наро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чатского района Пензенской области</w:t>
      </w:r>
    </w:p>
    <w:p w:rsidR="00313F30" w:rsidRDefault="00313F30" w:rsidP="00313F30">
      <w:pPr>
        <w:rPr>
          <w:sz w:val="28"/>
          <w:szCs w:val="28"/>
        </w:rPr>
      </w:pPr>
    </w:p>
    <w:p w:rsidR="00313F30" w:rsidRDefault="00313F30" w:rsidP="00313F30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Она у</w:t>
      </w:r>
      <w:r w:rsidRPr="00FD094D">
        <w:rPr>
          <w:sz w:val="28"/>
          <w:szCs w:val="28"/>
        </w:rPr>
        <w:t>казал</w:t>
      </w:r>
      <w:r>
        <w:rPr>
          <w:sz w:val="28"/>
          <w:szCs w:val="28"/>
        </w:rPr>
        <w:t>а</w:t>
      </w:r>
      <w:r w:rsidRPr="00FD094D">
        <w:rPr>
          <w:sz w:val="28"/>
          <w:szCs w:val="28"/>
        </w:rPr>
        <w:t xml:space="preserve"> на необходимость обследовать здания, принадлежащие у</w:t>
      </w:r>
      <w:r w:rsidRPr="00FD094D">
        <w:rPr>
          <w:sz w:val="28"/>
          <w:szCs w:val="28"/>
        </w:rPr>
        <w:t>ч</w:t>
      </w:r>
      <w:r w:rsidRPr="00FD094D">
        <w:rPr>
          <w:sz w:val="28"/>
          <w:szCs w:val="28"/>
        </w:rPr>
        <w:t xml:space="preserve">реждениям и организациям, убедиться в том, что все подвалы, чердаки, иные подсобные помещения этих зданий </w:t>
      </w:r>
      <w:proofErr w:type="gramStart"/>
      <w:r w:rsidRPr="00FD094D">
        <w:rPr>
          <w:sz w:val="28"/>
          <w:szCs w:val="28"/>
        </w:rPr>
        <w:t>заперты</w:t>
      </w:r>
      <w:proofErr w:type="gramEnd"/>
      <w:r w:rsidRPr="00FD094D">
        <w:rPr>
          <w:sz w:val="28"/>
          <w:szCs w:val="28"/>
        </w:rPr>
        <w:t xml:space="preserve"> и доступ к ним имеет ограниче</w:t>
      </w:r>
      <w:r w:rsidRPr="00FD094D">
        <w:rPr>
          <w:sz w:val="28"/>
          <w:szCs w:val="28"/>
        </w:rPr>
        <w:t>н</w:t>
      </w:r>
      <w:r w:rsidRPr="00FD094D">
        <w:rPr>
          <w:sz w:val="28"/>
          <w:szCs w:val="28"/>
        </w:rPr>
        <w:t>ный круг лиц. Для исключения возможности  закладки взрывных устройств в урны и мусорные баки, необходимо своевременно вывозить мусор, особенно перед Днем Победы. Необходимо патрулирование улиц, и обо всех подозр</w:t>
      </w:r>
      <w:r w:rsidRPr="00FD094D">
        <w:rPr>
          <w:sz w:val="28"/>
          <w:szCs w:val="28"/>
        </w:rPr>
        <w:t>и</w:t>
      </w:r>
      <w:r w:rsidRPr="00FD094D">
        <w:rPr>
          <w:sz w:val="28"/>
          <w:szCs w:val="28"/>
        </w:rPr>
        <w:t>тельных лицах незамедлительно сообщать в полицию. Также особое вним</w:t>
      </w:r>
      <w:r w:rsidRPr="00FD094D">
        <w:rPr>
          <w:sz w:val="28"/>
          <w:szCs w:val="28"/>
        </w:rPr>
        <w:t>а</w:t>
      </w:r>
      <w:r w:rsidRPr="00FD094D">
        <w:rPr>
          <w:sz w:val="28"/>
          <w:szCs w:val="28"/>
        </w:rPr>
        <w:t xml:space="preserve">ние необходимо уделить проверке (в том числе - </w:t>
      </w:r>
      <w:r w:rsidRPr="00FD094D">
        <w:rPr>
          <w:sz w:val="28"/>
          <w:szCs w:val="28"/>
        </w:rPr>
        <w:lastRenderedPageBreak/>
        <w:t>противопожарной) мест массового скопления граждан и мест проведения праздничных мероприятий. Через средства массовой информации осветить тему безопасности в период проведения праздников и призвать граждан к бдительности.</w:t>
      </w:r>
      <w:r>
        <w:rPr>
          <w:sz w:val="28"/>
          <w:szCs w:val="28"/>
        </w:rPr>
        <w:t xml:space="preserve"> В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учреждениях провести беседы с детьми на предмет недопущения соприкосновения с подозрительными предмет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коробками, пакетами) на улице. С вдовами погибших и умерших ветеранов войны провести беседы на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чай проявления к ним мошеннических действий, особенно перед Днем Поб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ды.</w:t>
      </w:r>
    </w:p>
    <w:p w:rsidR="00313F30" w:rsidRDefault="00313F30" w:rsidP="00313F30">
      <w:pPr>
        <w:spacing w:line="240" w:lineRule="atLeast"/>
        <w:ind w:firstLine="567"/>
        <w:jc w:val="both"/>
        <w:rPr>
          <w:sz w:val="28"/>
          <w:szCs w:val="28"/>
        </w:rPr>
      </w:pPr>
      <w:r w:rsidRPr="007C290A">
        <w:rPr>
          <w:sz w:val="28"/>
          <w:szCs w:val="28"/>
        </w:rPr>
        <w:t>Заслушав и о</w:t>
      </w:r>
      <w:r>
        <w:rPr>
          <w:sz w:val="28"/>
          <w:szCs w:val="28"/>
        </w:rPr>
        <w:t xml:space="preserve">бсудив информацию докладчика </w:t>
      </w:r>
      <w:r w:rsidRPr="00B9635D">
        <w:rPr>
          <w:b/>
          <w:sz w:val="28"/>
          <w:szCs w:val="28"/>
          <w:u w:val="single"/>
        </w:rPr>
        <w:t>по 1-му вопросу</w:t>
      </w:r>
      <w:r>
        <w:rPr>
          <w:sz w:val="28"/>
          <w:szCs w:val="28"/>
        </w:rPr>
        <w:t xml:space="preserve">, </w:t>
      </w:r>
    </w:p>
    <w:p w:rsidR="00313F30" w:rsidRDefault="00313F30" w:rsidP="00313F30">
      <w:pPr>
        <w:spacing w:line="240" w:lineRule="atLeast"/>
        <w:ind w:firstLine="567"/>
        <w:jc w:val="both"/>
        <w:rPr>
          <w:sz w:val="28"/>
          <w:szCs w:val="28"/>
        </w:rPr>
      </w:pPr>
    </w:p>
    <w:p w:rsidR="00313F30" w:rsidRDefault="00313F30" w:rsidP="00313F30">
      <w:pPr>
        <w:spacing w:line="240" w:lineRule="atLeast"/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</w:t>
      </w:r>
      <w:r w:rsidRPr="00B9635D">
        <w:rPr>
          <w:b/>
          <w:sz w:val="28"/>
          <w:szCs w:val="28"/>
          <w:u w:val="single"/>
        </w:rPr>
        <w:t>КОМИССИЯ РЕШИЛА:</w:t>
      </w:r>
    </w:p>
    <w:p w:rsidR="00313F30" w:rsidRPr="00B9635D" w:rsidRDefault="00313F30" w:rsidP="00313F30">
      <w:pPr>
        <w:spacing w:line="240" w:lineRule="atLeast"/>
        <w:ind w:firstLine="567"/>
        <w:jc w:val="both"/>
        <w:rPr>
          <w:b/>
          <w:sz w:val="28"/>
          <w:szCs w:val="28"/>
          <w:u w:val="single"/>
        </w:rPr>
      </w:pPr>
    </w:p>
    <w:p w:rsidR="00313F30" w:rsidRDefault="00313F30" w:rsidP="00313F30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Рекомендовать руководителям объектов с массовым пребыванием людей </w:t>
      </w:r>
      <w:r w:rsidRPr="007C290A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обеспечить проведение дополнительных мероприятий по повышению уровня антитеррористической защищенности объектов в предпраздничный и праздничный период:</w:t>
      </w:r>
    </w:p>
    <w:p w:rsidR="00313F30" w:rsidRDefault="00313F30" w:rsidP="00313F30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принять исчерпывающие меры по усилению антитеррористической защищенности объекто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>территорий);</w:t>
      </w:r>
    </w:p>
    <w:p w:rsidR="00313F30" w:rsidRDefault="00313F30" w:rsidP="00313F30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предпринять повышенные охранные и контрольные меры на объектах;</w:t>
      </w:r>
    </w:p>
    <w:p w:rsidR="00313F30" w:rsidRDefault="00313F30" w:rsidP="00313F30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проверить наличие должностных инструкций для персонала по дейс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виям в условиях возникновения террористических угроз и при совершенном террористическом акте;</w:t>
      </w:r>
    </w:p>
    <w:p w:rsidR="00313F30" w:rsidRPr="007C290A" w:rsidRDefault="00313F30" w:rsidP="00313F30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провести дополнительные инструктажи персонала по действиям в условиях возникновения террористических угроз и при совершенном террор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стическом акте, повышению бдительности.</w:t>
      </w:r>
    </w:p>
    <w:p w:rsidR="00313F30" w:rsidRDefault="00313F30" w:rsidP="00313F30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 Главе администрации Большекирдяшевского сельсовета Байкиной Е.И. </w:t>
      </w:r>
      <w:r w:rsidRPr="007C290A">
        <w:rPr>
          <w:sz w:val="28"/>
          <w:szCs w:val="28"/>
        </w:rPr>
        <w:t xml:space="preserve">составить график дежурства ответственных работников администрации </w:t>
      </w:r>
      <w:r>
        <w:rPr>
          <w:sz w:val="28"/>
          <w:szCs w:val="28"/>
        </w:rPr>
        <w:t>сельсовета  в период выходных дней, посвяще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майским праздникам.</w:t>
      </w:r>
    </w:p>
    <w:p w:rsidR="00313F30" w:rsidRDefault="00313F30" w:rsidP="00313F30">
      <w:pPr>
        <w:rPr>
          <w:sz w:val="28"/>
          <w:szCs w:val="28"/>
        </w:rPr>
      </w:pPr>
      <w:r>
        <w:rPr>
          <w:sz w:val="28"/>
          <w:szCs w:val="28"/>
        </w:rPr>
        <w:t xml:space="preserve">   3. Рекомендовать заведующей филиалом  МБОУ СОШ 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-Колояр им. Н.М.Ащеулова в с.Б-Кирдяшево Тремасовой А.А. в образовательных учреждениях провести 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седы с детьми по недопущению контактов с бесхозными и подозрительными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метами на улице, а также по недопущению использования "морального 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рора»</w:t>
      </w:r>
    </w:p>
    <w:p w:rsidR="00313F30" w:rsidRDefault="00313F30" w:rsidP="00313F30">
      <w:pPr>
        <w:spacing w:before="100" w:beforeAutospacing="1" w:after="100" w:afterAutospac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1E13CD">
        <w:rPr>
          <w:b/>
          <w:sz w:val="28"/>
          <w:szCs w:val="28"/>
        </w:rPr>
        <w:t>По второму вопросу:</w:t>
      </w:r>
      <w:r w:rsidRPr="00FE7F71">
        <w:rPr>
          <w:sz w:val="28"/>
          <w:szCs w:val="28"/>
        </w:rPr>
        <w:t xml:space="preserve"> </w:t>
      </w:r>
      <w:r w:rsidRPr="00FE7F71">
        <w:rPr>
          <w:b/>
          <w:sz w:val="28"/>
          <w:szCs w:val="28"/>
        </w:rPr>
        <w:t>Об организации и несении дежурства с целью сохранения памятных с</w:t>
      </w:r>
      <w:r w:rsidRPr="00FE7F71">
        <w:rPr>
          <w:b/>
          <w:sz w:val="28"/>
          <w:szCs w:val="28"/>
        </w:rPr>
        <w:t>о</w:t>
      </w:r>
      <w:r w:rsidRPr="00FE7F71">
        <w:rPr>
          <w:b/>
          <w:sz w:val="28"/>
          <w:szCs w:val="28"/>
        </w:rPr>
        <w:t>оружений на территории сельсовета</w:t>
      </w:r>
    </w:p>
    <w:p w:rsidR="00313F30" w:rsidRPr="002A2401" w:rsidRDefault="00313F30" w:rsidP="00313F30">
      <w:pPr>
        <w:rPr>
          <w:b/>
          <w:sz w:val="28"/>
          <w:szCs w:val="28"/>
        </w:rPr>
      </w:pPr>
      <w:r w:rsidRPr="002A2401">
        <w:rPr>
          <w:b/>
          <w:sz w:val="28"/>
          <w:szCs w:val="28"/>
        </w:rPr>
        <w:t>СЛУШАЛИ:</w:t>
      </w:r>
    </w:p>
    <w:p w:rsidR="00313F30" w:rsidRDefault="00313F30" w:rsidP="00313F30">
      <w:pPr>
        <w:rPr>
          <w:sz w:val="28"/>
          <w:szCs w:val="28"/>
        </w:rPr>
      </w:pPr>
      <w:r>
        <w:rPr>
          <w:sz w:val="28"/>
          <w:szCs w:val="28"/>
        </w:rPr>
        <w:t>Байкину Е.И., главу</w:t>
      </w:r>
      <w:r w:rsidRPr="00C63CEA">
        <w:rPr>
          <w:sz w:val="28"/>
          <w:szCs w:val="28"/>
        </w:rPr>
        <w:t xml:space="preserve"> администрации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Большекирдяшевского сельсовета Наро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чатского района Пензенской области</w:t>
      </w:r>
    </w:p>
    <w:p w:rsidR="00313F30" w:rsidRDefault="00313F30" w:rsidP="00313F30">
      <w:pPr>
        <w:jc w:val="both"/>
        <w:rPr>
          <w:sz w:val="28"/>
          <w:szCs w:val="28"/>
        </w:rPr>
      </w:pPr>
      <w:r>
        <w:rPr>
          <w:sz w:val="28"/>
          <w:szCs w:val="28"/>
        </w:rPr>
        <w:t>В целях исключения актов вандализма 6,7,8,9,10 мая необходимо организ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 работу по охране памятников боевой и трудовой славы.</w:t>
      </w:r>
    </w:p>
    <w:p w:rsidR="00313F30" w:rsidRDefault="00313F30" w:rsidP="00313F30">
      <w:pPr>
        <w:spacing w:line="240" w:lineRule="atLeast"/>
        <w:ind w:firstLine="567"/>
        <w:jc w:val="both"/>
        <w:rPr>
          <w:sz w:val="28"/>
          <w:szCs w:val="28"/>
        </w:rPr>
      </w:pPr>
      <w:r w:rsidRPr="007C290A">
        <w:rPr>
          <w:sz w:val="28"/>
          <w:szCs w:val="28"/>
        </w:rPr>
        <w:t>Заслушав и о</w:t>
      </w:r>
      <w:r>
        <w:rPr>
          <w:sz w:val="28"/>
          <w:szCs w:val="28"/>
        </w:rPr>
        <w:t xml:space="preserve">бсудив информацию докладчика </w:t>
      </w:r>
      <w:r>
        <w:rPr>
          <w:b/>
          <w:sz w:val="28"/>
          <w:szCs w:val="28"/>
          <w:u w:val="single"/>
        </w:rPr>
        <w:t>по 2</w:t>
      </w:r>
      <w:r w:rsidRPr="00B9635D">
        <w:rPr>
          <w:b/>
          <w:sz w:val="28"/>
          <w:szCs w:val="28"/>
          <w:u w:val="single"/>
        </w:rPr>
        <w:t>-му вопросу</w:t>
      </w:r>
      <w:r>
        <w:rPr>
          <w:sz w:val="28"/>
          <w:szCs w:val="28"/>
        </w:rPr>
        <w:t xml:space="preserve">, </w:t>
      </w:r>
    </w:p>
    <w:p w:rsidR="00313F30" w:rsidRPr="00A26437" w:rsidRDefault="00313F30" w:rsidP="00313F30">
      <w:pPr>
        <w:jc w:val="both"/>
        <w:rPr>
          <w:sz w:val="28"/>
          <w:szCs w:val="28"/>
        </w:rPr>
      </w:pPr>
    </w:p>
    <w:p w:rsidR="00313F30" w:rsidRDefault="00313F30" w:rsidP="00313F30">
      <w:pPr>
        <w:spacing w:line="240" w:lineRule="atLeast"/>
        <w:ind w:firstLine="567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                    </w:t>
      </w:r>
      <w:r w:rsidRPr="00B9635D">
        <w:rPr>
          <w:b/>
          <w:sz w:val="28"/>
          <w:szCs w:val="28"/>
          <w:u w:val="single"/>
        </w:rPr>
        <w:t>КОМИССИЯ РЕШИЛА:</w:t>
      </w:r>
    </w:p>
    <w:p w:rsidR="00313F30" w:rsidRDefault="00313F30" w:rsidP="00313F3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1.Организовать охрану памятников боевой и трудовой славы с участием сотрудников полиции.</w:t>
      </w:r>
    </w:p>
    <w:p w:rsidR="00313F30" w:rsidRPr="0099194D" w:rsidRDefault="00313F30" w:rsidP="00313F30">
      <w:pPr>
        <w:jc w:val="both"/>
        <w:rPr>
          <w:sz w:val="28"/>
          <w:szCs w:val="28"/>
        </w:rPr>
      </w:pPr>
    </w:p>
    <w:p w:rsidR="00313F30" w:rsidRDefault="00313F30" w:rsidP="00313F30">
      <w:pPr>
        <w:jc w:val="both"/>
        <w:rPr>
          <w:sz w:val="28"/>
          <w:szCs w:val="28"/>
        </w:rPr>
      </w:pPr>
    </w:p>
    <w:p w:rsidR="00313F30" w:rsidRDefault="00313F30" w:rsidP="00313F3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                                                                 Е.И.Байкина</w:t>
      </w:r>
    </w:p>
    <w:p w:rsidR="00313F30" w:rsidRDefault="00313F30" w:rsidP="00313F30">
      <w:pPr>
        <w:jc w:val="both"/>
        <w:rPr>
          <w:sz w:val="28"/>
          <w:szCs w:val="28"/>
        </w:rPr>
      </w:pPr>
    </w:p>
    <w:p w:rsidR="00313F30" w:rsidRDefault="00313F30" w:rsidP="00313F30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комиссии:                                                                Н.М.Карасева</w:t>
      </w:r>
    </w:p>
    <w:p w:rsidR="00313F30" w:rsidRDefault="00313F30" w:rsidP="00313F30">
      <w:pPr>
        <w:jc w:val="both"/>
        <w:rPr>
          <w:sz w:val="28"/>
          <w:szCs w:val="28"/>
        </w:rPr>
      </w:pPr>
    </w:p>
    <w:p w:rsidR="00313F30" w:rsidRDefault="00313F30" w:rsidP="00313F30">
      <w:pPr>
        <w:jc w:val="both"/>
        <w:rPr>
          <w:sz w:val="28"/>
          <w:szCs w:val="28"/>
        </w:rPr>
      </w:pPr>
    </w:p>
    <w:p w:rsidR="00313F30" w:rsidRDefault="00313F30" w:rsidP="00313F30">
      <w:pPr>
        <w:jc w:val="both"/>
        <w:rPr>
          <w:sz w:val="28"/>
          <w:szCs w:val="28"/>
        </w:rPr>
      </w:pPr>
    </w:p>
    <w:p w:rsidR="00313F30" w:rsidRDefault="00313F30" w:rsidP="00313F30">
      <w:pPr>
        <w:jc w:val="both"/>
        <w:rPr>
          <w:sz w:val="28"/>
          <w:szCs w:val="28"/>
        </w:rPr>
      </w:pPr>
    </w:p>
    <w:p w:rsidR="00313F30" w:rsidRDefault="00313F30" w:rsidP="00313F30">
      <w:pPr>
        <w:jc w:val="both"/>
        <w:rPr>
          <w:sz w:val="28"/>
          <w:szCs w:val="28"/>
        </w:rPr>
      </w:pPr>
    </w:p>
    <w:p w:rsidR="00313F30" w:rsidRDefault="00313F30" w:rsidP="00313F30">
      <w:pPr>
        <w:jc w:val="both"/>
        <w:rPr>
          <w:sz w:val="28"/>
          <w:szCs w:val="28"/>
        </w:rPr>
      </w:pPr>
    </w:p>
    <w:p w:rsidR="00313F30" w:rsidRDefault="00313F30" w:rsidP="00313F30">
      <w:pPr>
        <w:jc w:val="both"/>
        <w:rPr>
          <w:sz w:val="28"/>
          <w:szCs w:val="28"/>
        </w:rPr>
      </w:pPr>
    </w:p>
    <w:p w:rsidR="00313F30" w:rsidRDefault="00313F30" w:rsidP="00313F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313F30" w:rsidRDefault="00313F30" w:rsidP="00313F3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E63380" w:rsidRDefault="00E63380"/>
    <w:sectPr w:rsidR="00E63380" w:rsidSect="00197A8B">
      <w:headerReference w:type="even" r:id="rId4"/>
      <w:headerReference w:type="default" r:id="rId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8B" w:rsidRDefault="00313F30" w:rsidP="00356B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A8B" w:rsidRDefault="00313F3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A8B" w:rsidRDefault="00313F30" w:rsidP="00356B2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197A8B" w:rsidRDefault="00313F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313F30"/>
    <w:rsid w:val="00313F30"/>
    <w:rsid w:val="00E63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F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3F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13F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13F30"/>
  </w:style>
  <w:style w:type="paragraph" w:styleId="a6">
    <w:name w:val="Body Text"/>
    <w:basedOn w:val="a"/>
    <w:link w:val="a7"/>
    <w:rsid w:val="00313F30"/>
    <w:pPr>
      <w:jc w:val="both"/>
    </w:pPr>
    <w:rPr>
      <w:b/>
      <w:bCs/>
      <w:sz w:val="28"/>
      <w:szCs w:val="28"/>
    </w:rPr>
  </w:style>
  <w:style w:type="character" w:customStyle="1" w:styleId="a7">
    <w:name w:val="Основной текст Знак"/>
    <w:basedOn w:val="a0"/>
    <w:link w:val="a6"/>
    <w:rsid w:val="00313F3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754</Words>
  <Characters>4304</Characters>
  <Application>Microsoft Office Word</Application>
  <DocSecurity>0</DocSecurity>
  <Lines>35</Lines>
  <Paragraphs>10</Paragraphs>
  <ScaleCrop>false</ScaleCrop>
  <Company>Home</Company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2021-08-24T14:38:00Z</dcterms:created>
  <dcterms:modified xsi:type="dcterms:W3CDTF">2021-08-24T14:45:00Z</dcterms:modified>
</cp:coreProperties>
</file>